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B94" w:rsidRPr="00D54C95" w:rsidRDefault="00274B16" w:rsidP="00274B16">
      <w:pPr>
        <w:spacing w:after="0" w:line="240" w:lineRule="auto"/>
        <w:jc w:val="center"/>
        <w:rPr>
          <w:rFonts w:ascii="Times New Roman" w:eastAsia="Times New Roman" w:hAnsi="Times New Roman" w:cs="Times New Roman"/>
          <w:b/>
          <w:color w:val="000000"/>
          <w:sz w:val="28"/>
          <w:szCs w:val="28"/>
        </w:rPr>
      </w:pPr>
      <w:bookmarkStart w:id="0" w:name="_GoBack"/>
      <w:bookmarkEnd w:id="0"/>
      <w:r w:rsidRPr="00D54C95">
        <w:rPr>
          <w:rFonts w:ascii="Times New Roman" w:eastAsia="Times New Roman" w:hAnsi="Times New Roman" w:cs="Times New Roman"/>
          <w:b/>
          <w:color w:val="000000"/>
          <w:sz w:val="28"/>
          <w:szCs w:val="28"/>
        </w:rPr>
        <w:t xml:space="preserve">BÀI THU HOẠCH </w:t>
      </w:r>
      <w:r w:rsidR="00721B94" w:rsidRPr="00D54C95">
        <w:rPr>
          <w:rFonts w:ascii="Times New Roman" w:eastAsia="Times New Roman" w:hAnsi="Times New Roman" w:cs="Times New Roman"/>
          <w:b/>
          <w:color w:val="000000"/>
          <w:sz w:val="28"/>
          <w:szCs w:val="28"/>
        </w:rPr>
        <w:t>NGHỊ QUYẾT HỘI NGHỊ TW 6 KHÓA XII</w:t>
      </w:r>
    </w:p>
    <w:p w:rsidR="00274B16" w:rsidRDefault="00274B16" w:rsidP="00721B94">
      <w:pPr>
        <w:spacing w:after="0" w:line="240" w:lineRule="auto"/>
        <w:jc w:val="both"/>
        <w:rPr>
          <w:rFonts w:ascii="Times New Roman" w:eastAsia="Times New Roman" w:hAnsi="Times New Roman" w:cs="Times New Roman"/>
          <w:color w:val="000000"/>
          <w:sz w:val="24"/>
          <w:szCs w:val="24"/>
        </w:rPr>
      </w:pPr>
    </w:p>
    <w:p w:rsidR="00721B94" w:rsidRPr="00D54C95" w:rsidRDefault="00721B94" w:rsidP="00721B94">
      <w:pPr>
        <w:spacing w:after="0" w:line="240" w:lineRule="auto"/>
        <w:jc w:val="both"/>
        <w:rPr>
          <w:rFonts w:ascii="Times New Roman" w:eastAsia="Times New Roman" w:hAnsi="Times New Roman" w:cs="Times New Roman"/>
          <w:b/>
          <w:color w:val="000000"/>
          <w:sz w:val="24"/>
          <w:szCs w:val="24"/>
        </w:rPr>
      </w:pPr>
      <w:r w:rsidRPr="00D54C95">
        <w:rPr>
          <w:rFonts w:ascii="Times New Roman" w:eastAsia="Times New Roman" w:hAnsi="Times New Roman" w:cs="Times New Roman"/>
          <w:b/>
          <w:color w:val="000000"/>
          <w:sz w:val="24"/>
          <w:szCs w:val="24"/>
        </w:rPr>
        <w:t>Họ và tên: Nguyễn Thị Trang</w:t>
      </w:r>
    </w:p>
    <w:p w:rsidR="00721B94" w:rsidRDefault="00721B94" w:rsidP="00721B94">
      <w:pPr>
        <w:spacing w:after="0" w:line="240" w:lineRule="auto"/>
        <w:jc w:val="both"/>
        <w:rPr>
          <w:rFonts w:ascii="Times New Roman" w:eastAsia="Times New Roman" w:hAnsi="Times New Roman" w:cs="Times New Roman"/>
          <w:color w:val="000000"/>
          <w:sz w:val="24"/>
          <w:szCs w:val="24"/>
        </w:rPr>
      </w:pPr>
      <w:r w:rsidRPr="00D54C95">
        <w:rPr>
          <w:rFonts w:ascii="Times New Roman" w:eastAsia="Times New Roman" w:hAnsi="Times New Roman" w:cs="Times New Roman"/>
          <w:b/>
          <w:color w:val="000000"/>
          <w:sz w:val="24"/>
          <w:szCs w:val="24"/>
        </w:rPr>
        <w:t>Đơn vị:</w:t>
      </w:r>
      <w:r>
        <w:rPr>
          <w:rFonts w:ascii="Times New Roman" w:eastAsia="Times New Roman" w:hAnsi="Times New Roman" w:cs="Times New Roman"/>
          <w:color w:val="000000"/>
          <w:sz w:val="24"/>
          <w:szCs w:val="24"/>
        </w:rPr>
        <w:t xml:space="preserve"> </w:t>
      </w:r>
      <w:r w:rsidR="00274B16">
        <w:rPr>
          <w:rFonts w:ascii="Times New Roman" w:eastAsia="Times New Roman" w:hAnsi="Times New Roman" w:cs="Times New Roman"/>
          <w:b/>
          <w:color w:val="000000"/>
          <w:sz w:val="24"/>
          <w:szCs w:val="24"/>
        </w:rPr>
        <w:t>Trung tâm Truyền thông – T</w:t>
      </w:r>
      <w:r w:rsidRPr="00274B16">
        <w:rPr>
          <w:rFonts w:ascii="Times New Roman" w:eastAsia="Times New Roman" w:hAnsi="Times New Roman" w:cs="Times New Roman"/>
          <w:b/>
          <w:color w:val="000000"/>
          <w:sz w:val="24"/>
          <w:szCs w:val="24"/>
        </w:rPr>
        <w:t>hư viện</w:t>
      </w:r>
    </w:p>
    <w:p w:rsidR="00721B94" w:rsidRDefault="00721B94" w:rsidP="00721B94">
      <w:pPr>
        <w:spacing w:after="0" w:line="240" w:lineRule="auto"/>
        <w:jc w:val="both"/>
        <w:rPr>
          <w:rFonts w:ascii="Times New Roman" w:eastAsia="Times New Roman" w:hAnsi="Times New Roman" w:cs="Times New Roman"/>
          <w:color w:val="000000"/>
          <w:sz w:val="24"/>
          <w:szCs w:val="24"/>
        </w:rPr>
      </w:pPr>
    </w:p>
    <w:p w:rsidR="00AC3F55" w:rsidRPr="00D54C95" w:rsidRDefault="00A240CA" w:rsidP="00A240CA">
      <w:pPr>
        <w:spacing w:after="0" w:line="240" w:lineRule="auto"/>
        <w:jc w:val="both"/>
        <w:rPr>
          <w:rFonts w:ascii="Times New Roman" w:eastAsia="Times New Roman" w:hAnsi="Times New Roman" w:cs="Times New Roman"/>
          <w:b/>
          <w:color w:val="000000"/>
          <w:sz w:val="24"/>
          <w:szCs w:val="24"/>
        </w:rPr>
      </w:pPr>
      <w:r w:rsidRPr="00D54C95">
        <w:rPr>
          <w:rFonts w:ascii="Times New Roman" w:eastAsia="Times New Roman" w:hAnsi="Times New Roman" w:cs="Times New Roman"/>
          <w:b/>
          <w:color w:val="000000"/>
          <w:sz w:val="24"/>
          <w:szCs w:val="24"/>
          <w:u w:val="single"/>
        </w:rPr>
        <w:t>Câu hỏi</w:t>
      </w:r>
      <w:r w:rsidRPr="00D54C95">
        <w:rPr>
          <w:rFonts w:ascii="Times New Roman" w:eastAsia="Times New Roman" w:hAnsi="Times New Roman" w:cs="Times New Roman"/>
          <w:color w:val="000000"/>
          <w:sz w:val="24"/>
          <w:szCs w:val="24"/>
          <w:u w:val="single"/>
        </w:rPr>
        <w:t>:</w:t>
      </w:r>
      <w:r w:rsidR="00D54C95">
        <w:rPr>
          <w:rFonts w:ascii="Times New Roman" w:eastAsia="Times New Roman" w:hAnsi="Times New Roman" w:cs="Times New Roman"/>
          <w:color w:val="000000"/>
          <w:sz w:val="24"/>
          <w:szCs w:val="24"/>
          <w:u w:val="single"/>
        </w:rPr>
        <w:t xml:space="preserve"> </w:t>
      </w:r>
      <w:r w:rsidR="00D54C95">
        <w:rPr>
          <w:rFonts w:ascii="Times New Roman" w:eastAsia="Times New Roman" w:hAnsi="Times New Roman" w:cs="Times New Roman"/>
          <w:color w:val="000000"/>
          <w:sz w:val="24"/>
          <w:szCs w:val="24"/>
        </w:rPr>
        <w:t xml:space="preserve"> </w:t>
      </w:r>
      <w:r w:rsidR="00D54C95" w:rsidRPr="00D54C95">
        <w:rPr>
          <w:rFonts w:ascii="Times New Roman" w:eastAsia="Times New Roman" w:hAnsi="Times New Roman" w:cs="Times New Roman"/>
          <w:b/>
          <w:color w:val="000000"/>
          <w:sz w:val="24"/>
          <w:szCs w:val="24"/>
        </w:rPr>
        <w:t>“</w:t>
      </w:r>
      <w:r w:rsidR="00AC3F55" w:rsidRPr="00D54C95">
        <w:rPr>
          <w:rFonts w:ascii="Times New Roman" w:eastAsia="Times New Roman" w:hAnsi="Times New Roman" w:cs="Times New Roman"/>
          <w:b/>
          <w:color w:val="000000"/>
          <w:sz w:val="24"/>
          <w:szCs w:val="24"/>
          <w:shd w:val="clear" w:color="auto" w:fill="FFFFFF"/>
        </w:rPr>
        <w:t>Sau khi học tập, quán triệt các Nghị quyết Hội nghị Trung ương 6, (khóa XII), anh (chị) hãy nêu nhận thức của bản thân về những vấn đề mà anh (chị) tâm đắc nhất trong các Nghị quyết? Trên cơ sở chức trách, nhiệm vụ được giao, anh (chị) hãy đề xuất các giải pháp nhằm thực hiện Nghị quyết một cách hiệu quả, để góp phần xây dựng Thành phố, xây dựng ngành giáo dục nghề n</w:t>
      </w:r>
      <w:r w:rsidRPr="00D54C95">
        <w:rPr>
          <w:rFonts w:ascii="Times New Roman" w:eastAsia="Times New Roman" w:hAnsi="Times New Roman" w:cs="Times New Roman"/>
          <w:b/>
          <w:color w:val="000000"/>
          <w:sz w:val="24"/>
          <w:szCs w:val="24"/>
          <w:shd w:val="clear" w:color="auto" w:fill="FFFFFF"/>
        </w:rPr>
        <w:t>ghiệp và Nhà trường phát triển?</w:t>
      </w:r>
      <w:r w:rsidR="00D54C95" w:rsidRPr="00D54C95">
        <w:rPr>
          <w:rFonts w:ascii="Times New Roman" w:eastAsia="Times New Roman" w:hAnsi="Times New Roman" w:cs="Times New Roman"/>
          <w:b/>
          <w:color w:val="000000"/>
          <w:sz w:val="24"/>
          <w:szCs w:val="24"/>
          <w:shd w:val="clear" w:color="auto" w:fill="FFFFFF"/>
        </w:rPr>
        <w:t>”</w:t>
      </w:r>
    </w:p>
    <w:p w:rsidR="00AC3F55" w:rsidRPr="00FC1AF2" w:rsidRDefault="00AC3F55" w:rsidP="00AC3F55">
      <w:pPr>
        <w:spacing w:after="0" w:line="240" w:lineRule="auto"/>
        <w:ind w:firstLine="720"/>
        <w:jc w:val="both"/>
        <w:rPr>
          <w:rFonts w:ascii="Times New Roman" w:eastAsia="Times New Roman" w:hAnsi="Times New Roman" w:cs="Times New Roman"/>
          <w:color w:val="000000"/>
          <w:sz w:val="24"/>
          <w:szCs w:val="24"/>
        </w:rPr>
      </w:pPr>
      <w:r w:rsidRPr="00FC1AF2">
        <w:rPr>
          <w:rFonts w:ascii="Times New Roman" w:eastAsia="Times New Roman" w:hAnsi="Times New Roman" w:cs="Times New Roman"/>
          <w:color w:val="000000"/>
          <w:sz w:val="24"/>
          <w:szCs w:val="24"/>
        </w:rPr>
        <w:t> </w:t>
      </w:r>
    </w:p>
    <w:p w:rsidR="00323AD3" w:rsidRPr="00274B16" w:rsidRDefault="00323AD3" w:rsidP="00A240CA">
      <w:pPr>
        <w:spacing w:after="0" w:line="240" w:lineRule="auto"/>
        <w:ind w:firstLine="720"/>
        <w:jc w:val="center"/>
        <w:rPr>
          <w:rFonts w:ascii="Times New Roman" w:eastAsia="Times New Roman" w:hAnsi="Times New Roman" w:cs="Times New Roman"/>
          <w:b/>
          <w:iCs/>
          <w:color w:val="000000"/>
          <w:sz w:val="24"/>
          <w:szCs w:val="24"/>
          <w:u w:val="single"/>
        </w:rPr>
      </w:pPr>
      <w:r w:rsidRPr="00274B16">
        <w:rPr>
          <w:rFonts w:ascii="Times New Roman" w:eastAsia="Times New Roman" w:hAnsi="Times New Roman" w:cs="Times New Roman"/>
          <w:b/>
          <w:iCs/>
          <w:color w:val="000000"/>
          <w:sz w:val="24"/>
          <w:szCs w:val="24"/>
          <w:u w:val="single"/>
        </w:rPr>
        <w:t>Bài làm:</w:t>
      </w:r>
    </w:p>
    <w:p w:rsidR="00323AD3" w:rsidRPr="00323AD3" w:rsidRDefault="00323AD3" w:rsidP="00AC3F55">
      <w:pPr>
        <w:spacing w:after="0" w:line="240" w:lineRule="auto"/>
        <w:ind w:firstLine="720"/>
        <w:jc w:val="both"/>
        <w:rPr>
          <w:rFonts w:ascii="Times New Roman" w:eastAsia="Times New Roman" w:hAnsi="Times New Roman" w:cs="Times New Roman"/>
          <w:iCs/>
          <w:color w:val="000000"/>
          <w:sz w:val="24"/>
          <w:szCs w:val="24"/>
        </w:rPr>
      </w:pPr>
    </w:p>
    <w:p w:rsidR="00FC1AF2" w:rsidRPr="00E13E78" w:rsidRDefault="00FC1AF2" w:rsidP="00E13E78">
      <w:pPr>
        <w:shd w:val="clear" w:color="auto" w:fill="FFFFFF"/>
        <w:spacing w:after="0" w:line="360" w:lineRule="auto"/>
        <w:jc w:val="both"/>
        <w:textAlignment w:val="baseline"/>
        <w:rPr>
          <w:rFonts w:ascii="Times New Roman" w:eastAsia="Times New Roman" w:hAnsi="Times New Roman" w:cs="Times New Roman"/>
          <w:bCs/>
          <w:sz w:val="24"/>
          <w:szCs w:val="24"/>
        </w:rPr>
      </w:pPr>
      <w:r w:rsidRPr="00FC1AF2">
        <w:rPr>
          <w:rFonts w:ascii="Times New Roman" w:eastAsia="Times New Roman" w:hAnsi="Times New Roman" w:cs="Times New Roman"/>
          <w:bCs/>
          <w:sz w:val="24"/>
          <w:szCs w:val="24"/>
        </w:rPr>
        <w:t>Hội nghị BCH TW Đảng lần thứ 6, khóa X</w:t>
      </w:r>
      <w:r w:rsidR="00D54C95">
        <w:rPr>
          <w:rFonts w:ascii="Times New Roman" w:eastAsia="Times New Roman" w:hAnsi="Times New Roman" w:cs="Times New Roman"/>
          <w:bCs/>
          <w:sz w:val="24"/>
          <w:szCs w:val="24"/>
        </w:rPr>
        <w:t>II đã ban hành 4 Nghị quyết</w:t>
      </w:r>
      <w:r w:rsidRPr="00E13E78">
        <w:rPr>
          <w:rFonts w:ascii="Times New Roman" w:eastAsia="Times New Roman" w:hAnsi="Times New Roman" w:cs="Times New Roman"/>
          <w:bCs/>
          <w:sz w:val="24"/>
          <w:szCs w:val="24"/>
        </w:rPr>
        <w:t xml:space="preserve"> đ</w:t>
      </w:r>
      <w:r w:rsidRPr="00FC1AF2">
        <w:rPr>
          <w:rFonts w:ascii="Times New Roman" w:eastAsia="Times New Roman" w:hAnsi="Times New Roman" w:cs="Times New Roman"/>
          <w:bCs/>
          <w:sz w:val="24"/>
          <w:szCs w:val="24"/>
        </w:rPr>
        <w:t xml:space="preserve">ó là: </w:t>
      </w:r>
    </w:p>
    <w:p w:rsidR="00FC1AF2" w:rsidRPr="00E13E78" w:rsidRDefault="00274B16" w:rsidP="00E13E78">
      <w:pPr>
        <w:shd w:val="clear" w:color="auto" w:fill="FFFFFF"/>
        <w:spacing w:after="0" w:line="360" w:lineRule="auto"/>
        <w:ind w:firstLine="450"/>
        <w:jc w:val="both"/>
        <w:textAlignment w:val="baseline"/>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sym w:font="Wingdings" w:char="F073"/>
      </w:r>
      <w:r w:rsidR="00323AD3" w:rsidRPr="00E13E78">
        <w:rPr>
          <w:rFonts w:ascii="Times New Roman" w:eastAsia="Times New Roman" w:hAnsi="Times New Roman" w:cs="Times New Roman"/>
          <w:bCs/>
          <w:sz w:val="24"/>
          <w:szCs w:val="24"/>
        </w:rPr>
        <w:t xml:space="preserve">Nghị quyết số 18-NQ/TW: </w:t>
      </w:r>
      <w:r w:rsidR="00FC1AF2" w:rsidRPr="00E13E78">
        <w:rPr>
          <w:rFonts w:ascii="Times New Roman" w:eastAsia="Times New Roman" w:hAnsi="Times New Roman" w:cs="Times New Roman"/>
          <w:bCs/>
          <w:sz w:val="24"/>
          <w:szCs w:val="24"/>
        </w:rPr>
        <w:t>“về một số vấn đề về tiếp tục đổi mới, sắp xếp tổ chức bộ máy của hệ thống chính trị tinh gọn,</w:t>
      </w:r>
      <w:r w:rsidR="00323AD3" w:rsidRPr="00E13E78">
        <w:rPr>
          <w:rFonts w:ascii="Times New Roman" w:eastAsia="Times New Roman" w:hAnsi="Times New Roman" w:cs="Times New Roman"/>
          <w:bCs/>
          <w:sz w:val="24"/>
          <w:szCs w:val="24"/>
        </w:rPr>
        <w:t xml:space="preserve"> hoạt động hiệu lực, hiệu quả”;</w:t>
      </w:r>
    </w:p>
    <w:p w:rsidR="00FC1AF2" w:rsidRPr="00E13E78" w:rsidRDefault="00274B16" w:rsidP="00E13E78">
      <w:pPr>
        <w:shd w:val="clear" w:color="auto" w:fill="FFFFFF"/>
        <w:spacing w:after="0" w:line="360" w:lineRule="auto"/>
        <w:ind w:firstLine="450"/>
        <w:jc w:val="both"/>
        <w:textAlignment w:val="baseline"/>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sym w:font="Wingdings" w:char="F073"/>
      </w:r>
      <w:r w:rsidR="00323AD3" w:rsidRPr="00E13E78">
        <w:rPr>
          <w:rFonts w:ascii="Times New Roman" w:eastAsia="Times New Roman" w:hAnsi="Times New Roman" w:cs="Times New Roman"/>
          <w:bCs/>
          <w:sz w:val="24"/>
          <w:szCs w:val="24"/>
        </w:rPr>
        <w:t xml:space="preserve">Nghị quyết </w:t>
      </w:r>
      <w:r w:rsidR="00FC1AF2" w:rsidRPr="00E13E78">
        <w:rPr>
          <w:rFonts w:ascii="Times New Roman" w:eastAsia="Times New Roman" w:hAnsi="Times New Roman" w:cs="Times New Roman"/>
          <w:bCs/>
          <w:sz w:val="24"/>
          <w:szCs w:val="24"/>
        </w:rPr>
        <w:t>số 19-NQ/TW</w:t>
      </w:r>
      <w:r w:rsidR="00323AD3" w:rsidRPr="00E13E78">
        <w:rPr>
          <w:rFonts w:ascii="Times New Roman" w:eastAsia="Times New Roman" w:hAnsi="Times New Roman" w:cs="Times New Roman"/>
          <w:bCs/>
          <w:sz w:val="24"/>
          <w:szCs w:val="24"/>
        </w:rPr>
        <w:t xml:space="preserve">: </w:t>
      </w:r>
      <w:r w:rsidR="00FC1AF2" w:rsidRPr="00E13E78">
        <w:rPr>
          <w:rFonts w:ascii="Times New Roman" w:eastAsia="Times New Roman" w:hAnsi="Times New Roman" w:cs="Times New Roman"/>
          <w:bCs/>
          <w:sz w:val="24"/>
          <w:szCs w:val="24"/>
        </w:rPr>
        <w:t xml:space="preserve">“về tiếp tục đổi mới hệ thống tổ chức và quản lý, nâng cao chất lượng và hiệu quả hoạt động của các đơn vị sự nghiệp công lập”; </w:t>
      </w:r>
    </w:p>
    <w:p w:rsidR="00FC1AF2" w:rsidRPr="00E13E78" w:rsidRDefault="00274B16" w:rsidP="00E13E78">
      <w:pPr>
        <w:shd w:val="clear" w:color="auto" w:fill="FFFFFF"/>
        <w:spacing w:after="0" w:line="360" w:lineRule="auto"/>
        <w:ind w:firstLine="450"/>
        <w:jc w:val="both"/>
        <w:textAlignment w:val="baseline"/>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sym w:font="Wingdings" w:char="F073"/>
      </w:r>
      <w:r w:rsidR="00FC1AF2" w:rsidRPr="00E13E78">
        <w:rPr>
          <w:rFonts w:ascii="Times New Roman" w:eastAsia="Times New Roman" w:hAnsi="Times New Roman" w:cs="Times New Roman"/>
          <w:bCs/>
          <w:sz w:val="24"/>
          <w:szCs w:val="24"/>
        </w:rPr>
        <w:t>N</w:t>
      </w:r>
      <w:r w:rsidR="00323AD3" w:rsidRPr="00E13E78">
        <w:rPr>
          <w:rFonts w:ascii="Times New Roman" w:eastAsia="Times New Roman" w:hAnsi="Times New Roman" w:cs="Times New Roman"/>
          <w:bCs/>
          <w:sz w:val="24"/>
          <w:szCs w:val="24"/>
        </w:rPr>
        <w:t>ghị quyết</w:t>
      </w:r>
      <w:r w:rsidR="00FC1AF2" w:rsidRPr="00E13E78">
        <w:rPr>
          <w:rFonts w:ascii="Times New Roman" w:eastAsia="Times New Roman" w:hAnsi="Times New Roman" w:cs="Times New Roman"/>
          <w:bCs/>
          <w:sz w:val="24"/>
          <w:szCs w:val="24"/>
        </w:rPr>
        <w:t xml:space="preserve"> số 20-NQ/TW</w:t>
      </w:r>
      <w:r w:rsidR="00323AD3" w:rsidRPr="00E13E78">
        <w:rPr>
          <w:rFonts w:ascii="Times New Roman" w:eastAsia="Times New Roman" w:hAnsi="Times New Roman" w:cs="Times New Roman"/>
          <w:bCs/>
          <w:sz w:val="24"/>
          <w:szCs w:val="24"/>
        </w:rPr>
        <w:t xml:space="preserve">: </w:t>
      </w:r>
      <w:r w:rsidR="00FC1AF2" w:rsidRPr="00E13E78">
        <w:rPr>
          <w:rFonts w:ascii="Times New Roman" w:eastAsia="Times New Roman" w:hAnsi="Times New Roman" w:cs="Times New Roman"/>
          <w:bCs/>
          <w:sz w:val="24"/>
          <w:szCs w:val="24"/>
        </w:rPr>
        <w:t>“về tăng cường công tác bảo vệ, chăm sóc và nâng cao sức khỏe nhân dân trong tình hình mới”;</w:t>
      </w:r>
    </w:p>
    <w:p w:rsidR="00FC1AF2" w:rsidRPr="00E13E78" w:rsidRDefault="00274B16" w:rsidP="00E13E78">
      <w:pPr>
        <w:shd w:val="clear" w:color="auto" w:fill="FFFFFF"/>
        <w:spacing w:after="0" w:line="360" w:lineRule="auto"/>
        <w:ind w:firstLine="450"/>
        <w:jc w:val="both"/>
        <w:textAlignment w:val="baseline"/>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sym w:font="Wingdings" w:char="F073"/>
      </w:r>
      <w:r w:rsidR="00FC1AF2" w:rsidRPr="00E13E78">
        <w:rPr>
          <w:rFonts w:ascii="Times New Roman" w:eastAsia="Times New Roman" w:hAnsi="Times New Roman" w:cs="Times New Roman"/>
          <w:bCs/>
          <w:sz w:val="24"/>
          <w:szCs w:val="24"/>
        </w:rPr>
        <w:t>N</w:t>
      </w:r>
      <w:r w:rsidR="00323AD3" w:rsidRPr="00E13E78">
        <w:rPr>
          <w:rFonts w:ascii="Times New Roman" w:eastAsia="Times New Roman" w:hAnsi="Times New Roman" w:cs="Times New Roman"/>
          <w:bCs/>
          <w:sz w:val="24"/>
          <w:szCs w:val="24"/>
        </w:rPr>
        <w:t>ghị quyết</w:t>
      </w:r>
      <w:r w:rsidR="00FC1AF2" w:rsidRPr="00E13E78">
        <w:rPr>
          <w:rFonts w:ascii="Times New Roman" w:eastAsia="Times New Roman" w:hAnsi="Times New Roman" w:cs="Times New Roman"/>
          <w:bCs/>
          <w:sz w:val="24"/>
          <w:szCs w:val="24"/>
        </w:rPr>
        <w:t xml:space="preserve"> số 21-NQ/TW</w:t>
      </w:r>
      <w:r w:rsidR="00323AD3" w:rsidRPr="00E13E78">
        <w:rPr>
          <w:rFonts w:ascii="Times New Roman" w:eastAsia="Times New Roman" w:hAnsi="Times New Roman" w:cs="Times New Roman"/>
          <w:bCs/>
          <w:sz w:val="24"/>
          <w:szCs w:val="24"/>
        </w:rPr>
        <w:t>:</w:t>
      </w:r>
      <w:r w:rsidR="00FC1AF2" w:rsidRPr="00E13E78">
        <w:rPr>
          <w:rFonts w:ascii="Times New Roman" w:eastAsia="Times New Roman" w:hAnsi="Times New Roman" w:cs="Times New Roman"/>
          <w:bCs/>
          <w:sz w:val="24"/>
          <w:szCs w:val="24"/>
        </w:rPr>
        <w:t xml:space="preserve"> “về công tác dân số trong tình hình mới”.</w:t>
      </w:r>
    </w:p>
    <w:p w:rsidR="00FC1AF2" w:rsidRDefault="00FC1AF2" w:rsidP="00E13E78">
      <w:pPr>
        <w:spacing w:after="0" w:line="360" w:lineRule="auto"/>
        <w:ind w:firstLine="450"/>
        <w:jc w:val="both"/>
        <w:textAlignment w:val="baseline"/>
        <w:outlineLvl w:val="2"/>
        <w:rPr>
          <w:rFonts w:ascii="Times New Roman" w:eastAsia="Times New Roman" w:hAnsi="Times New Roman" w:cs="Times New Roman"/>
          <w:bCs/>
          <w:sz w:val="24"/>
          <w:szCs w:val="24"/>
        </w:rPr>
      </w:pPr>
      <w:r w:rsidRPr="00FC1AF2">
        <w:rPr>
          <w:rFonts w:ascii="Times New Roman" w:eastAsia="Times New Roman" w:hAnsi="Times New Roman" w:cs="Times New Roman"/>
          <w:bCs/>
          <w:sz w:val="24"/>
          <w:szCs w:val="24"/>
        </w:rPr>
        <w:t>Các nghị quyết Hội nghị Trung ương lần này đề cập nhiều vấn đề rộng lớn, vừa cơ bản vừa cấp bách, liên quan đến phát triển kinh tế-xã hội, đổi mới phát triển xã hội, đổi mới chính trị đồng bộ với đổi mới phát triển kinh tế theo tinh thần Nghị quyết Đại hội XII của Đảng.</w:t>
      </w:r>
    </w:p>
    <w:p w:rsidR="008D26D7" w:rsidRPr="008D26D7" w:rsidRDefault="008D26D7" w:rsidP="008D26D7">
      <w:pPr>
        <w:pStyle w:val="ListParagraph"/>
        <w:numPr>
          <w:ilvl w:val="0"/>
          <w:numId w:val="5"/>
        </w:numPr>
        <w:spacing w:after="0" w:line="360" w:lineRule="auto"/>
        <w:jc w:val="both"/>
        <w:textAlignment w:val="baseline"/>
        <w:outlineLvl w:val="2"/>
        <w:rPr>
          <w:rFonts w:ascii="Times New Roman" w:eastAsia="Times New Roman" w:hAnsi="Times New Roman" w:cs="Times New Roman"/>
          <w:b/>
          <w:bCs/>
          <w:sz w:val="24"/>
          <w:szCs w:val="24"/>
        </w:rPr>
      </w:pPr>
      <w:r w:rsidRPr="008D26D7">
        <w:rPr>
          <w:rFonts w:ascii="Times New Roman" w:eastAsia="Times New Roman" w:hAnsi="Times New Roman" w:cs="Times New Roman"/>
          <w:b/>
          <w:bCs/>
          <w:sz w:val="24"/>
          <w:szCs w:val="24"/>
        </w:rPr>
        <w:t>Nhận thức của bản thân về vấn đề tâm đắc nhất trong Nghị quyết</w:t>
      </w:r>
    </w:p>
    <w:p w:rsidR="008D26D7" w:rsidRDefault="008D26D7" w:rsidP="00E13E78">
      <w:pPr>
        <w:shd w:val="clear" w:color="auto" w:fill="FFFFFF"/>
        <w:spacing w:after="0" w:line="360" w:lineRule="auto"/>
        <w:ind w:firstLine="450"/>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Q</w:t>
      </w:r>
      <w:r w:rsidR="00323AD3" w:rsidRPr="00E13E78">
        <w:rPr>
          <w:rFonts w:ascii="Times New Roman" w:hAnsi="Times New Roman" w:cs="Times New Roman"/>
          <w:sz w:val="24"/>
          <w:szCs w:val="24"/>
          <w:shd w:val="clear" w:color="auto" w:fill="FFFFFF"/>
        </w:rPr>
        <w:t xml:space="preserve">ua học tập Nghị quyết trung ương 6 khóa 12 bản thân nhận thức sâu sắc và đồng ý với những nội dung của hội nghị đưa ra, tuy nhiên bản thân quan tâm sâu sắc nhất nội dung bàn về vấn đề </w:t>
      </w:r>
      <w:r w:rsidR="00323AD3" w:rsidRPr="00FC1AF2">
        <w:rPr>
          <w:rFonts w:ascii="Times New Roman" w:eastAsia="Times New Roman" w:hAnsi="Times New Roman" w:cs="Times New Roman"/>
          <w:bCs/>
          <w:sz w:val="24"/>
          <w:szCs w:val="24"/>
        </w:rPr>
        <w:t>tăng cường công tác bảo vệ, chăm sóc và nâng cao sức khỏe nhân dân trong tình hình mới</w:t>
      </w:r>
      <w:r w:rsidR="004652C5" w:rsidRPr="00E13E78">
        <w:rPr>
          <w:rFonts w:ascii="Times New Roman" w:eastAsia="Times New Roman" w:hAnsi="Times New Roman" w:cs="Times New Roman"/>
          <w:bCs/>
          <w:sz w:val="24"/>
          <w:szCs w:val="24"/>
        </w:rPr>
        <w:t xml:space="preserve">. </w:t>
      </w:r>
    </w:p>
    <w:p w:rsidR="0045622A" w:rsidRPr="00E13E78" w:rsidRDefault="008D26D7" w:rsidP="00E13E78">
      <w:pPr>
        <w:shd w:val="clear" w:color="auto" w:fill="FFFFFF"/>
        <w:spacing w:after="0" w:line="360" w:lineRule="auto"/>
        <w:ind w:firstLine="45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Có thể nói, </w:t>
      </w:r>
      <w:r w:rsidR="00274B16">
        <w:rPr>
          <w:rFonts w:ascii="Times New Roman" w:hAnsi="Times New Roman" w:cs="Times New Roman"/>
          <w:sz w:val="24"/>
          <w:szCs w:val="24"/>
          <w:shd w:val="clear" w:color="auto" w:fill="FFFFFF"/>
        </w:rPr>
        <w:t>s</w:t>
      </w:r>
      <w:r w:rsidR="0045622A" w:rsidRPr="00E13E78">
        <w:rPr>
          <w:rFonts w:ascii="Times New Roman" w:hAnsi="Times New Roman" w:cs="Times New Roman"/>
          <w:sz w:val="24"/>
          <w:szCs w:val="24"/>
          <w:shd w:val="clear" w:color="auto" w:fill="FFFFFF"/>
        </w:rPr>
        <w:t>au 25 năm thực hiện Nghị quyết Trung ương 4 khoá VII và các chủ trương của Đảng, chính sách, pháp luật của Nhà nước, công tác bảo vệ, chăm sóc và nâng cao sức khỏe nhân dân đã đạt được những kết quả to lớn, góp phần quan trọng vào sự nghiệp xây dựng và bảo vệ Tổ quốc.</w:t>
      </w:r>
    </w:p>
    <w:p w:rsidR="007F2946" w:rsidRPr="00E13E78" w:rsidRDefault="0045622A" w:rsidP="00E13E78">
      <w:pPr>
        <w:shd w:val="clear" w:color="auto" w:fill="FFFFFF"/>
        <w:spacing w:after="0" w:line="360" w:lineRule="auto"/>
        <w:ind w:firstLine="450"/>
        <w:jc w:val="both"/>
        <w:rPr>
          <w:rFonts w:ascii="Times New Roman" w:hAnsi="Times New Roman" w:cs="Times New Roman"/>
          <w:sz w:val="24"/>
          <w:szCs w:val="24"/>
          <w:shd w:val="clear" w:color="auto" w:fill="FFFFFF"/>
        </w:rPr>
      </w:pPr>
      <w:r w:rsidRPr="00E13E78">
        <w:rPr>
          <w:rFonts w:ascii="Times New Roman" w:hAnsi="Times New Roman" w:cs="Times New Roman"/>
          <w:sz w:val="24"/>
          <w:szCs w:val="24"/>
          <w:shd w:val="clear" w:color="auto" w:fill="FFFFFF"/>
        </w:rPr>
        <w:t>S</w:t>
      </w:r>
      <w:r w:rsidR="004652C5" w:rsidRPr="00E13E78">
        <w:rPr>
          <w:rFonts w:ascii="Times New Roman" w:hAnsi="Times New Roman" w:cs="Times New Roman"/>
          <w:sz w:val="24"/>
          <w:szCs w:val="24"/>
          <w:shd w:val="clear" w:color="auto" w:fill="FFFFFF"/>
        </w:rPr>
        <w:t>ức khỏ</w:t>
      </w:r>
      <w:r w:rsidRPr="00E13E78">
        <w:rPr>
          <w:rFonts w:ascii="Times New Roman" w:hAnsi="Times New Roman" w:cs="Times New Roman"/>
          <w:sz w:val="24"/>
          <w:szCs w:val="24"/>
          <w:shd w:val="clear" w:color="auto" w:fill="FFFFFF"/>
        </w:rPr>
        <w:t xml:space="preserve">e </w:t>
      </w:r>
      <w:r w:rsidR="004652C5" w:rsidRPr="00E13E78">
        <w:rPr>
          <w:rFonts w:ascii="Times New Roman" w:hAnsi="Times New Roman" w:cs="Times New Roman"/>
          <w:sz w:val="24"/>
          <w:szCs w:val="24"/>
          <w:shd w:val="clear" w:color="auto" w:fill="FFFFFF"/>
        </w:rPr>
        <w:t xml:space="preserve">vốn </w:t>
      </w:r>
      <w:r w:rsidRPr="00E13E78">
        <w:rPr>
          <w:rFonts w:ascii="Times New Roman" w:hAnsi="Times New Roman" w:cs="Times New Roman"/>
          <w:sz w:val="24"/>
          <w:szCs w:val="24"/>
          <w:shd w:val="clear" w:color="auto" w:fill="FFFFFF"/>
        </w:rPr>
        <w:t xml:space="preserve">được coi là thứ </w:t>
      </w:r>
      <w:r w:rsidR="004652C5" w:rsidRPr="00E13E78">
        <w:rPr>
          <w:rFonts w:ascii="Times New Roman" w:hAnsi="Times New Roman" w:cs="Times New Roman"/>
          <w:sz w:val="24"/>
          <w:szCs w:val="24"/>
          <w:shd w:val="clear" w:color="auto" w:fill="FFFFFF"/>
        </w:rPr>
        <w:t>quý</w:t>
      </w:r>
      <w:r w:rsidR="00F12DDA" w:rsidRPr="00E13E78">
        <w:rPr>
          <w:rFonts w:ascii="Times New Roman" w:hAnsi="Times New Roman" w:cs="Times New Roman"/>
          <w:sz w:val="24"/>
          <w:szCs w:val="24"/>
          <w:shd w:val="clear" w:color="auto" w:fill="FFFFFF"/>
        </w:rPr>
        <w:t xml:space="preserve"> </w:t>
      </w:r>
      <w:r w:rsidRPr="00E13E78">
        <w:rPr>
          <w:rFonts w:ascii="Times New Roman" w:hAnsi="Times New Roman" w:cs="Times New Roman"/>
          <w:sz w:val="24"/>
          <w:szCs w:val="24"/>
          <w:shd w:val="clear" w:color="auto" w:fill="FFFFFF"/>
        </w:rPr>
        <w:t>giá</w:t>
      </w:r>
      <w:r w:rsidR="004652C5" w:rsidRPr="00E13E78">
        <w:rPr>
          <w:rFonts w:ascii="Times New Roman" w:hAnsi="Times New Roman" w:cs="Times New Roman"/>
          <w:sz w:val="24"/>
          <w:szCs w:val="24"/>
          <w:shd w:val="clear" w:color="auto" w:fill="FFFFFF"/>
        </w:rPr>
        <w:t xml:space="preserve"> nhất của mỗi người dân và của cả xã hội. Bảo vệ, chăm sóc và nâng cao sức khoẻ là nghĩa vụ, trách nhiệm của mỗi người dân, của cả hệ thống </w:t>
      </w:r>
      <w:r w:rsidR="004652C5" w:rsidRPr="00E13E78">
        <w:rPr>
          <w:rFonts w:ascii="Times New Roman" w:hAnsi="Times New Roman" w:cs="Times New Roman"/>
          <w:sz w:val="24"/>
          <w:szCs w:val="24"/>
          <w:shd w:val="clear" w:color="auto" w:fill="FFFFFF"/>
        </w:rPr>
        <w:lastRenderedPageBreak/>
        <w:t xml:space="preserve">chính trị và toàn xã hội, đòi hỏi sự tham gia tích cực của các cấp ủy, chính quyền, Mặt trận Tổ quốc và các đoàn thể, các ngành, trong đó ngành Y tế là nòng cốt. </w:t>
      </w:r>
      <w:r w:rsidR="00307037">
        <w:rPr>
          <w:rFonts w:ascii="Times New Roman" w:hAnsi="Times New Roman" w:cs="Times New Roman"/>
          <w:sz w:val="24"/>
          <w:szCs w:val="24"/>
          <w:shd w:val="clear" w:color="auto" w:fill="FFFFFF"/>
        </w:rPr>
        <w:t>Theo đó</w:t>
      </w:r>
      <w:r w:rsidR="004652C5" w:rsidRPr="00E13E78">
        <w:rPr>
          <w:rFonts w:ascii="Times New Roman" w:hAnsi="Times New Roman" w:cs="Times New Roman"/>
          <w:sz w:val="24"/>
          <w:szCs w:val="24"/>
          <w:shd w:val="clear" w:color="auto" w:fill="FFFFFF"/>
        </w:rPr>
        <w:t>, đầu tư cho bảo vệ, chăm sóc và nâng cao sức khỏe nhân dân là đầu tư cho phát triển. Nhà nước ưu tiên đầu tư ngân sách và có cơ chế, chính sách huy động, sử dụng hiệu quả các nguồn lực để bảo vệ, chăm sóc và nâng cao sức khỏe nhân dân; tổ chức cung cấp dịch vụ công, bảo đảm các dịch vụ cơ bản, đồng thời khuyến khích hợp tác công - tư, đầu tư tư nhân, cung cấp các dịch vụ theo yêu cầu.</w:t>
      </w:r>
    </w:p>
    <w:p w:rsidR="00792D7F" w:rsidRPr="00E13E78" w:rsidRDefault="00792D7F" w:rsidP="00E13E78">
      <w:pPr>
        <w:shd w:val="clear" w:color="auto" w:fill="FFFFFF"/>
        <w:spacing w:after="0" w:line="360" w:lineRule="auto"/>
        <w:ind w:firstLine="450"/>
        <w:jc w:val="both"/>
        <w:rPr>
          <w:rFonts w:ascii="Times New Roman" w:hAnsi="Times New Roman" w:cs="Times New Roman"/>
          <w:sz w:val="24"/>
          <w:szCs w:val="24"/>
          <w:shd w:val="clear" w:color="auto" w:fill="FFFFFF"/>
        </w:rPr>
      </w:pPr>
      <w:r w:rsidRPr="00E13E78">
        <w:rPr>
          <w:rFonts w:ascii="Times New Roman" w:hAnsi="Times New Roman" w:cs="Times New Roman"/>
          <w:sz w:val="24"/>
          <w:szCs w:val="24"/>
          <w:shd w:val="clear" w:color="auto" w:fill="FFFFFF"/>
        </w:rPr>
        <w:t>Vì vậy, nâng cao sức khỏe cả về thể chất và tinh thần, tầm vóc, tuổi thọ, chất lượng cuộc sống của người Việt Nam. Xây dựng hệ thống y tế công bằng, chất lượng, hiệu quả và hội nhập quốc tế. Phát triển nền y học khoa học, dân tộc và đại chúng. Bảo đảm mọi người dân đều được quản lý, chăm sóc sức khỏe. Xây dựng đội ngũ cán bộ y tế "Thầy thuốc phải như mẹ hiền", có năng lực chuyên môn vững vàng, tiếp cận trình độ quốc tế. Nâng cao năng lực cạnh tranh trong chuỗi sản xuất, cung ứng dược phẩm, dịch vụ y tế.</w:t>
      </w:r>
    </w:p>
    <w:p w:rsidR="00A957FC" w:rsidRDefault="00584DF9" w:rsidP="00E13E78">
      <w:pPr>
        <w:shd w:val="clear" w:color="auto" w:fill="FFFFFF"/>
        <w:spacing w:after="0" w:line="360" w:lineRule="auto"/>
        <w:ind w:firstLine="450"/>
        <w:jc w:val="both"/>
        <w:rPr>
          <w:rFonts w:ascii="Times New Roman" w:hAnsi="Times New Roman" w:cs="Times New Roman"/>
          <w:sz w:val="24"/>
          <w:szCs w:val="24"/>
          <w:shd w:val="clear" w:color="auto" w:fill="FFFFFF"/>
        </w:rPr>
      </w:pPr>
      <w:r w:rsidRPr="00E13E78">
        <w:rPr>
          <w:rStyle w:val="Emphasis"/>
          <w:rFonts w:ascii="Times New Roman" w:hAnsi="Times New Roman" w:cs="Times New Roman"/>
          <w:i w:val="0"/>
          <w:sz w:val="24"/>
          <w:szCs w:val="24"/>
          <w:bdr w:val="none" w:sz="0" w:space="0" w:color="auto" w:frame="1"/>
          <w:shd w:val="clear" w:color="auto" w:fill="FFFFFF"/>
        </w:rPr>
        <w:t xml:space="preserve">Tuy nhiên, </w:t>
      </w:r>
      <w:r w:rsidR="00307037">
        <w:rPr>
          <w:rStyle w:val="Emphasis"/>
          <w:rFonts w:ascii="Times New Roman" w:hAnsi="Times New Roman" w:cs="Times New Roman"/>
          <w:i w:val="0"/>
          <w:sz w:val="24"/>
          <w:szCs w:val="24"/>
          <w:bdr w:val="none" w:sz="0" w:space="0" w:color="auto" w:frame="1"/>
          <w:shd w:val="clear" w:color="auto" w:fill="FFFFFF"/>
        </w:rPr>
        <w:t xml:space="preserve">trong những năm qua </w:t>
      </w:r>
      <w:r w:rsidRPr="00E13E78">
        <w:rPr>
          <w:rStyle w:val="Emphasis"/>
          <w:rFonts w:ascii="Times New Roman" w:hAnsi="Times New Roman" w:cs="Times New Roman"/>
          <w:i w:val="0"/>
          <w:sz w:val="24"/>
          <w:szCs w:val="24"/>
          <w:bdr w:val="none" w:sz="0" w:space="0" w:color="auto" w:frame="1"/>
          <w:shd w:val="clear" w:color="auto" w:fill="FFFFFF"/>
        </w:rPr>
        <w:t>công tác bảo vệ, chăm sóc và nâng cao sức khỏe nhân dân vẫn còn nhiều hạn chế, bất cập như:</w:t>
      </w:r>
      <w:r w:rsidRPr="00E13E78">
        <w:rPr>
          <w:rStyle w:val="apple-converted-space"/>
          <w:rFonts w:ascii="Times New Roman" w:hAnsi="Times New Roman" w:cs="Times New Roman"/>
          <w:i/>
          <w:iCs/>
          <w:sz w:val="24"/>
          <w:szCs w:val="24"/>
          <w:bdr w:val="none" w:sz="0" w:space="0" w:color="auto" w:frame="1"/>
          <w:shd w:val="clear" w:color="auto" w:fill="FFFFFF"/>
        </w:rPr>
        <w:t> </w:t>
      </w:r>
      <w:r w:rsidRPr="00E13E78">
        <w:rPr>
          <w:rFonts w:ascii="Times New Roman" w:hAnsi="Times New Roman" w:cs="Times New Roman"/>
          <w:sz w:val="24"/>
          <w:szCs w:val="24"/>
          <w:shd w:val="clear" w:color="auto" w:fill="FFFFFF"/>
        </w:rPr>
        <w:t>Chất lượng môi trường sống, làm việc, chế độ dinh dưỡng, rèn luyện thân thể, văn hoá tinh thần... ở nhiều nơi chưa được chú trọng, bảo đảm. Hệ thống tổ chức y tế còn thiếu ổn định, hoạt động chưa thực sự hiệu quả, đặc biệt là y tế dự phòng, y tế cơ sở và chăm sóc sức khỏe ban đầu. Chất lượng dịch vụ, nhất là ở tuyến dưới chưa đáp ứng yêu cầu. Quản lý nhà nước về y tế tư nhân, cung ứng thuốc, thiết bị y tế còn nhiều yếu kém. Công tác bảo đảm vệ sinh an toàn thực phẩm, vệ sinh môi trường còn nhiều hạn chế. Chênh lệch chỉ số sức khỏe giữa các vùng, miền còn lớn. Số năm sống khỏe chưa tăng tương ứng so với tuổi thọ.</w:t>
      </w:r>
    </w:p>
    <w:p w:rsidR="00FD7604" w:rsidRPr="00FD7604" w:rsidRDefault="00FD7604" w:rsidP="00FD7604">
      <w:pPr>
        <w:shd w:val="clear" w:color="auto" w:fill="FFFFFF"/>
        <w:spacing w:after="0" w:line="360" w:lineRule="auto"/>
        <w:ind w:firstLine="450"/>
        <w:jc w:val="both"/>
        <w:rPr>
          <w:rStyle w:val="Emphasis"/>
          <w:rFonts w:ascii="Times New Roman" w:hAnsi="Times New Roman" w:cs="Times New Roman"/>
          <w:i w:val="0"/>
          <w:iCs w:val="0"/>
          <w:sz w:val="24"/>
          <w:szCs w:val="24"/>
          <w:shd w:val="clear" w:color="auto" w:fill="FFFFFF"/>
        </w:rPr>
      </w:pPr>
      <w:r>
        <w:rPr>
          <w:rFonts w:ascii="Times New Roman" w:hAnsi="Times New Roman" w:cs="Times New Roman"/>
          <w:sz w:val="24"/>
          <w:szCs w:val="24"/>
          <w:shd w:val="clear" w:color="auto" w:fill="FFFFFF"/>
        </w:rPr>
        <w:t xml:space="preserve">Để giải quyết những mặt hạn chế và bất cập trên thì Hội nghị cũng ban hành một số giải pháp như sau: </w:t>
      </w:r>
      <w:r>
        <w:rPr>
          <w:rStyle w:val="Emphasis"/>
          <w:rFonts w:ascii="inherit" w:hAnsi="inherit" w:cs="Arial"/>
          <w:bCs/>
          <w:i w:val="0"/>
          <w:sz w:val="23"/>
          <w:szCs w:val="23"/>
          <w:bdr w:val="none" w:sz="0" w:space="0" w:color="auto" w:frame="1"/>
          <w:shd w:val="clear" w:color="auto" w:fill="FFFFFF"/>
        </w:rPr>
        <w:t>T</w:t>
      </w:r>
      <w:r w:rsidRPr="00FD7604">
        <w:rPr>
          <w:rStyle w:val="Emphasis"/>
          <w:rFonts w:ascii="inherit" w:hAnsi="inherit" w:cs="Arial"/>
          <w:bCs/>
          <w:i w:val="0"/>
          <w:sz w:val="23"/>
          <w:szCs w:val="23"/>
          <w:bdr w:val="none" w:sz="0" w:space="0" w:color="auto" w:frame="1"/>
          <w:shd w:val="clear" w:color="auto" w:fill="FFFFFF"/>
        </w:rPr>
        <w:t>ăng cường sự lãnh đạo của Đảng, quản lý của Nhà nước, phát huy sự tham gia của Mặt trận Tổ quốc Việt Nam, các đoàn thể chính trị - xã hội và của toàn xã hội trong bảo vệ, chăm sóc và nâng cao sức khỏe nhân dân;</w:t>
      </w:r>
      <w:r w:rsidRPr="00FD7604">
        <w:rPr>
          <w:rStyle w:val="Emphasis"/>
          <w:rFonts w:ascii="Times New Roman" w:hAnsi="Times New Roman" w:cs="Times New Roman"/>
          <w:i w:val="0"/>
          <w:iCs w:val="0"/>
          <w:sz w:val="24"/>
          <w:szCs w:val="24"/>
          <w:shd w:val="clear" w:color="auto" w:fill="FFFFFF"/>
        </w:rPr>
        <w:t xml:space="preserve"> </w:t>
      </w:r>
      <w:r>
        <w:rPr>
          <w:rStyle w:val="Emphasis"/>
          <w:rFonts w:ascii="inherit" w:hAnsi="inherit" w:cs="Arial"/>
          <w:bCs/>
          <w:i w:val="0"/>
          <w:sz w:val="23"/>
          <w:szCs w:val="23"/>
          <w:bdr w:val="none" w:sz="0" w:space="0" w:color="auto" w:frame="1"/>
          <w:shd w:val="clear" w:color="auto" w:fill="FFFFFF"/>
        </w:rPr>
        <w:t>N</w:t>
      </w:r>
      <w:r w:rsidRPr="00FD7604">
        <w:rPr>
          <w:rStyle w:val="Emphasis"/>
          <w:rFonts w:ascii="inherit" w:hAnsi="inherit" w:cs="Arial"/>
          <w:bCs/>
          <w:i w:val="0"/>
          <w:sz w:val="23"/>
          <w:szCs w:val="23"/>
          <w:bdr w:val="none" w:sz="0" w:space="0" w:color="auto" w:frame="1"/>
          <w:shd w:val="clear" w:color="auto" w:fill="FFFFFF"/>
        </w:rPr>
        <w:t>âng cao sức khỏe nhân dân;</w:t>
      </w:r>
      <w:r w:rsidRPr="00FD7604">
        <w:rPr>
          <w:rStyle w:val="Emphasis"/>
          <w:rFonts w:ascii="Times New Roman" w:hAnsi="Times New Roman" w:cs="Times New Roman"/>
          <w:i w:val="0"/>
          <w:iCs w:val="0"/>
          <w:sz w:val="24"/>
          <w:szCs w:val="24"/>
          <w:shd w:val="clear" w:color="auto" w:fill="FFFFFF"/>
        </w:rPr>
        <w:t xml:space="preserve"> </w:t>
      </w:r>
      <w:r>
        <w:rPr>
          <w:rStyle w:val="Emphasis"/>
          <w:rFonts w:ascii="inherit" w:hAnsi="inherit" w:cs="Arial"/>
          <w:bCs/>
          <w:i w:val="0"/>
          <w:sz w:val="23"/>
          <w:szCs w:val="23"/>
          <w:bdr w:val="none" w:sz="0" w:space="0" w:color="auto" w:frame="1"/>
          <w:shd w:val="clear" w:color="auto" w:fill="FFFFFF"/>
        </w:rPr>
        <w:t>N</w:t>
      </w:r>
      <w:r w:rsidRPr="00FD7604">
        <w:rPr>
          <w:rStyle w:val="Emphasis"/>
          <w:rFonts w:ascii="inherit" w:hAnsi="inherit" w:cs="Arial"/>
          <w:bCs/>
          <w:i w:val="0"/>
          <w:sz w:val="23"/>
          <w:szCs w:val="23"/>
          <w:bdr w:val="none" w:sz="0" w:space="0" w:color="auto" w:frame="1"/>
          <w:shd w:val="clear" w:color="auto" w:fill="FFFFFF"/>
        </w:rPr>
        <w:t>âng cao năng lực phòng, chống dịch bệnh gắn với đổi mới y tế cơ sở;, …</w:t>
      </w:r>
    </w:p>
    <w:p w:rsidR="00A957FC" w:rsidRPr="008D26D7" w:rsidRDefault="00A957FC" w:rsidP="008D26D7">
      <w:pPr>
        <w:pStyle w:val="ListParagraph"/>
        <w:numPr>
          <w:ilvl w:val="0"/>
          <w:numId w:val="5"/>
        </w:numPr>
        <w:spacing w:after="0" w:line="360" w:lineRule="auto"/>
        <w:jc w:val="both"/>
        <w:rPr>
          <w:rFonts w:ascii="Times New Roman" w:eastAsia="Times New Roman" w:hAnsi="Times New Roman" w:cs="Times New Roman"/>
          <w:b/>
          <w:sz w:val="24"/>
          <w:szCs w:val="24"/>
          <w:shd w:val="clear" w:color="auto" w:fill="FFFFFF"/>
        </w:rPr>
      </w:pPr>
      <w:r w:rsidRPr="008D26D7">
        <w:rPr>
          <w:rFonts w:ascii="Times New Roman" w:eastAsia="Times New Roman" w:hAnsi="Times New Roman" w:cs="Times New Roman"/>
          <w:b/>
          <w:sz w:val="24"/>
          <w:szCs w:val="24"/>
          <w:shd w:val="clear" w:color="auto" w:fill="FFFFFF"/>
        </w:rPr>
        <w:t>Đề xuất các giải pháp nhằm thực hiện Nghị quyết một cách hiệu quả, để góp phần xây dựng Thành phố, xây dựng ngành giáo dục nghề n</w:t>
      </w:r>
      <w:r w:rsidR="00584DF9" w:rsidRPr="008D26D7">
        <w:rPr>
          <w:rFonts w:ascii="Times New Roman" w:eastAsia="Times New Roman" w:hAnsi="Times New Roman" w:cs="Times New Roman"/>
          <w:b/>
          <w:sz w:val="24"/>
          <w:szCs w:val="24"/>
          <w:shd w:val="clear" w:color="auto" w:fill="FFFFFF"/>
        </w:rPr>
        <w:t>ghiệp và Nhà trường phát triển đó là:</w:t>
      </w:r>
    </w:p>
    <w:p w:rsidR="008D26D7" w:rsidRDefault="008D26D7" w:rsidP="00E13E78">
      <w:pPr>
        <w:pStyle w:val="NormalWeb"/>
        <w:shd w:val="clear" w:color="auto" w:fill="FFFFFF"/>
        <w:spacing w:before="0" w:beforeAutospacing="0" w:after="0" w:afterAutospacing="0" w:line="360" w:lineRule="auto"/>
        <w:ind w:firstLine="450"/>
        <w:jc w:val="both"/>
        <w:rPr>
          <w:shd w:val="clear" w:color="auto" w:fill="FFFFFF"/>
        </w:rPr>
      </w:pPr>
      <w:r>
        <w:rPr>
          <w:shd w:val="clear" w:color="auto" w:fill="FFFFFF"/>
        </w:rPr>
        <w:sym w:font="Wingdings" w:char="F073"/>
      </w:r>
      <w:r w:rsidR="00721B94" w:rsidRPr="00623EDB">
        <w:rPr>
          <w:b/>
          <w:shd w:val="clear" w:color="auto" w:fill="FFFFFF"/>
        </w:rPr>
        <w:t>Đối với thành phố</w:t>
      </w:r>
      <w:r>
        <w:rPr>
          <w:shd w:val="clear" w:color="auto" w:fill="FFFFFF"/>
        </w:rPr>
        <w:t>:</w:t>
      </w:r>
    </w:p>
    <w:p w:rsidR="00584DF9" w:rsidRDefault="008D26D7" w:rsidP="008D26D7">
      <w:pPr>
        <w:pStyle w:val="NormalWeb"/>
        <w:numPr>
          <w:ilvl w:val="0"/>
          <w:numId w:val="6"/>
        </w:numPr>
        <w:shd w:val="clear" w:color="auto" w:fill="FFFFFF"/>
        <w:spacing w:before="0" w:beforeAutospacing="0" w:after="0" w:afterAutospacing="0" w:line="360" w:lineRule="auto"/>
        <w:jc w:val="both"/>
      </w:pPr>
      <w:r>
        <w:rPr>
          <w:shd w:val="clear" w:color="auto" w:fill="FFFFFF"/>
        </w:rPr>
        <w:t>Thành phố</w:t>
      </w:r>
      <w:r w:rsidR="00721B94" w:rsidRPr="00E13E78">
        <w:rPr>
          <w:shd w:val="clear" w:color="auto" w:fill="FFFFFF"/>
        </w:rPr>
        <w:t xml:space="preserve"> cần mở rộng và p</w:t>
      </w:r>
      <w:r w:rsidR="00721B94" w:rsidRPr="00E13E78">
        <w:t xml:space="preserve">hát triển hệ thống khám, chữa bệnh cho người dân hơn nữa tránh tình trạng quá tải, chờ đợi </w:t>
      </w:r>
      <w:r w:rsidR="00FD7604">
        <w:t xml:space="preserve">gây </w:t>
      </w:r>
      <w:r w:rsidR="00274B16">
        <w:t>phiền hà</w:t>
      </w:r>
      <w:r w:rsidR="00721B94" w:rsidRPr="00E13E78">
        <w:t xml:space="preserve"> cho người đi khám bệnh.</w:t>
      </w:r>
    </w:p>
    <w:p w:rsidR="008D26D7" w:rsidRDefault="008D26D7" w:rsidP="008D26D7">
      <w:pPr>
        <w:pStyle w:val="NormalWeb"/>
        <w:numPr>
          <w:ilvl w:val="0"/>
          <w:numId w:val="6"/>
        </w:numPr>
        <w:shd w:val="clear" w:color="auto" w:fill="FFFFFF"/>
        <w:spacing w:before="0" w:beforeAutospacing="0" w:after="0" w:afterAutospacing="0" w:line="360" w:lineRule="auto"/>
        <w:jc w:val="both"/>
      </w:pPr>
      <w:r>
        <w:lastRenderedPageBreak/>
        <w:t>Niêm yết giá thuốc tại tất cả các của hàng trong toàn thành phố tránh tình trạng lạm dụng giá thuốc gây khó khăn cho người khám bệnh.</w:t>
      </w:r>
    </w:p>
    <w:p w:rsidR="008D26D7" w:rsidRPr="00E13E78" w:rsidRDefault="008D26D7" w:rsidP="008D26D7">
      <w:pPr>
        <w:pStyle w:val="NormalWeb"/>
        <w:numPr>
          <w:ilvl w:val="0"/>
          <w:numId w:val="6"/>
        </w:numPr>
        <w:shd w:val="clear" w:color="auto" w:fill="FFFFFF"/>
        <w:spacing w:before="0" w:beforeAutospacing="0" w:after="0" w:afterAutospacing="0" w:line="360" w:lineRule="auto"/>
        <w:jc w:val="both"/>
      </w:pPr>
      <w:r>
        <w:t>Khuyến khích tất cả người dâ</w:t>
      </w:r>
      <w:r w:rsidR="001436FB">
        <w:t>n trong thành phố tham gia BHYT</w:t>
      </w:r>
      <w:r>
        <w:t>.</w:t>
      </w:r>
    </w:p>
    <w:p w:rsidR="008D26D7" w:rsidRDefault="008D26D7" w:rsidP="00E13E78">
      <w:pPr>
        <w:pStyle w:val="NormalWeb"/>
        <w:shd w:val="clear" w:color="auto" w:fill="FFFFFF"/>
        <w:spacing w:before="0" w:beforeAutospacing="0" w:after="0" w:afterAutospacing="0" w:line="360" w:lineRule="auto"/>
        <w:ind w:firstLine="450"/>
        <w:jc w:val="both"/>
      </w:pPr>
      <w:r>
        <w:sym w:font="Wingdings" w:char="F073"/>
      </w:r>
      <w:r w:rsidRPr="00623EDB">
        <w:rPr>
          <w:b/>
        </w:rPr>
        <w:t>Đối với nhà trường</w:t>
      </w:r>
      <w:r>
        <w:t>:</w:t>
      </w:r>
    </w:p>
    <w:p w:rsidR="008D26D7" w:rsidRDefault="008D26D7" w:rsidP="008D26D7">
      <w:pPr>
        <w:pStyle w:val="NormalWeb"/>
        <w:numPr>
          <w:ilvl w:val="0"/>
          <w:numId w:val="6"/>
        </w:numPr>
        <w:shd w:val="clear" w:color="auto" w:fill="FFFFFF"/>
        <w:spacing w:before="0" w:beforeAutospacing="0" w:after="0" w:afterAutospacing="0" w:line="360" w:lineRule="auto"/>
        <w:jc w:val="both"/>
      </w:pPr>
      <w:r>
        <w:t>Tăng cường nhắc nhở</w:t>
      </w:r>
      <w:r w:rsidR="001436FB">
        <w:t xml:space="preserve">, khuyến khích tất cả </w:t>
      </w:r>
      <w:r>
        <w:t xml:space="preserve">HS-SV tham gia </w:t>
      </w:r>
      <w:r w:rsidR="001436FB">
        <w:t xml:space="preserve">đóng Bảo hiểm y tế và </w:t>
      </w:r>
      <w:r>
        <w:t>khám sức khỏe định kỳ hằng năm</w:t>
      </w:r>
    </w:p>
    <w:p w:rsidR="008D26D7" w:rsidRDefault="008D26D7" w:rsidP="001436FB">
      <w:pPr>
        <w:pStyle w:val="NormalWeb"/>
        <w:shd w:val="clear" w:color="auto" w:fill="FFFFFF"/>
        <w:spacing w:before="0" w:beforeAutospacing="0" w:after="0" w:afterAutospacing="0" w:line="360" w:lineRule="auto"/>
        <w:ind w:left="450"/>
        <w:jc w:val="both"/>
      </w:pPr>
      <w:r>
        <w:sym w:font="Wingdings" w:char="F073"/>
      </w:r>
      <w:r w:rsidR="001436FB" w:rsidRPr="00623EDB">
        <w:rPr>
          <w:b/>
        </w:rPr>
        <w:t>Đối với bản thân</w:t>
      </w:r>
      <w:r w:rsidR="001436FB">
        <w:t>:</w:t>
      </w:r>
    </w:p>
    <w:p w:rsidR="00721B94" w:rsidRPr="00E13E78" w:rsidRDefault="001436FB" w:rsidP="00E13E78">
      <w:pPr>
        <w:pStyle w:val="NormalWeb"/>
        <w:shd w:val="clear" w:color="auto" w:fill="FFFFFF"/>
        <w:spacing w:before="0" w:beforeAutospacing="0" w:after="0" w:afterAutospacing="0" w:line="360" w:lineRule="auto"/>
        <w:ind w:firstLine="450"/>
        <w:jc w:val="both"/>
      </w:pPr>
      <w:r>
        <w:t xml:space="preserve">Bản </w:t>
      </w:r>
      <w:r w:rsidR="00721B94" w:rsidRPr="00E13E78">
        <w:t>thân tôi là một nhân viên làm việc trong ngành giáo dục, tôi luôn tích cự rèn luyện, học tập để nâng cao khả năng chuyên môn, nghiệp vụ. Bênh cạnh đó không ngừng tuyên truyền về bảo vệ sức khỏe cho sinh viên - học sinh, khuyến khích các em luôn tăng cường tập luyện thể dục thể thao để nâng cao sức khỏe đảm bảo việc học tập được tốt hơn.</w:t>
      </w:r>
    </w:p>
    <w:p w:rsidR="00721B94" w:rsidRPr="00E13E78" w:rsidRDefault="00FD7604" w:rsidP="00E13E78">
      <w:pPr>
        <w:pStyle w:val="NormalWeb"/>
        <w:shd w:val="clear" w:color="auto" w:fill="FFFFFF"/>
        <w:spacing w:before="0" w:beforeAutospacing="0" w:after="0" w:afterAutospacing="0" w:line="360" w:lineRule="auto"/>
        <w:ind w:firstLine="450"/>
        <w:jc w:val="both"/>
      </w:pPr>
      <w:r>
        <w:t xml:space="preserve">Đặc biệt tôi </w:t>
      </w:r>
      <w:r w:rsidR="00721B94" w:rsidRPr="00E13E78">
        <w:t xml:space="preserve">luôn </w:t>
      </w:r>
      <w:r w:rsidR="00274B16">
        <w:t xml:space="preserve">nhắc nhở bản thân phải </w:t>
      </w:r>
      <w:r w:rsidR="00721B94" w:rsidRPr="00E13E78">
        <w:t xml:space="preserve">tu dưỡng </w:t>
      </w:r>
      <w:r w:rsidR="00721B94" w:rsidRPr="00E13E78">
        <w:rPr>
          <w:shd w:val="clear" w:color="auto" w:fill="FFFFFF"/>
        </w:rPr>
        <w:t>rèn luyện về phẩm chất đạo đức, lối sống,</w:t>
      </w:r>
      <w:r w:rsidR="00274B16">
        <w:rPr>
          <w:shd w:val="clear" w:color="auto" w:fill="FFFFFF"/>
        </w:rPr>
        <w:t xml:space="preserve"> </w:t>
      </w:r>
      <w:r w:rsidR="00721B94" w:rsidRPr="00E13E78">
        <w:rPr>
          <w:shd w:val="clear" w:color="auto" w:fill="FFFFFF"/>
        </w:rPr>
        <w:t>trình độ công tác và nhất là luyện tập thể thao để nâng cao sức khỏe đáp ứng yêu cầu nhiệm vụ công tác trong hoạt động của nhà trường.</w:t>
      </w:r>
    </w:p>
    <w:p w:rsidR="00A957FC" w:rsidRPr="00FC1AF2" w:rsidRDefault="00A957FC" w:rsidP="00A957FC">
      <w:pPr>
        <w:spacing w:after="0" w:line="240" w:lineRule="auto"/>
        <w:jc w:val="both"/>
        <w:rPr>
          <w:rFonts w:ascii="Times New Roman" w:eastAsia="Times New Roman" w:hAnsi="Times New Roman" w:cs="Times New Roman"/>
          <w:color w:val="000000"/>
          <w:sz w:val="24"/>
          <w:szCs w:val="24"/>
        </w:rPr>
      </w:pPr>
    </w:p>
    <w:p w:rsidR="00D54C95" w:rsidRPr="00D54C95" w:rsidRDefault="00D54C95" w:rsidP="00A65672">
      <w:pPr>
        <w:spacing w:after="0" w:line="240" w:lineRule="auto"/>
        <w:ind w:left="5760" w:firstLine="72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r w:rsidR="00A65672" w:rsidRPr="00D54C95">
        <w:rPr>
          <w:rFonts w:ascii="Times New Roman" w:eastAsia="Times New Roman" w:hAnsi="Times New Roman" w:cs="Times New Roman"/>
          <w:b/>
          <w:color w:val="000000"/>
          <w:sz w:val="24"/>
          <w:szCs w:val="24"/>
        </w:rPr>
        <w:t xml:space="preserve">Người </w:t>
      </w:r>
      <w:r w:rsidRPr="00D54C95">
        <w:rPr>
          <w:rFonts w:ascii="Times New Roman" w:eastAsia="Times New Roman" w:hAnsi="Times New Roman" w:cs="Times New Roman"/>
          <w:b/>
          <w:color w:val="000000"/>
          <w:sz w:val="24"/>
          <w:szCs w:val="24"/>
        </w:rPr>
        <w:t>viết báo cáo</w:t>
      </w:r>
    </w:p>
    <w:p w:rsidR="00A957FC" w:rsidRDefault="00A957FC" w:rsidP="004652C5">
      <w:pPr>
        <w:shd w:val="clear" w:color="auto" w:fill="FFFFFF"/>
        <w:spacing w:after="0" w:line="360" w:lineRule="atLeast"/>
        <w:jc w:val="both"/>
        <w:rPr>
          <w:rFonts w:ascii="Arial" w:hAnsi="Arial" w:cs="Arial"/>
          <w:color w:val="222222"/>
          <w:sz w:val="21"/>
          <w:szCs w:val="21"/>
          <w:shd w:val="clear" w:color="auto" w:fill="FFFFFF"/>
        </w:rPr>
      </w:pPr>
    </w:p>
    <w:p w:rsidR="00A65672" w:rsidRDefault="00A65672" w:rsidP="004652C5">
      <w:pPr>
        <w:shd w:val="clear" w:color="auto" w:fill="FFFFFF"/>
        <w:spacing w:after="0" w:line="360" w:lineRule="atLeast"/>
        <w:jc w:val="both"/>
        <w:rPr>
          <w:rFonts w:ascii="Arial" w:hAnsi="Arial" w:cs="Arial"/>
          <w:color w:val="222222"/>
          <w:sz w:val="21"/>
          <w:szCs w:val="21"/>
          <w:shd w:val="clear" w:color="auto" w:fill="FFFFFF"/>
        </w:rPr>
      </w:pPr>
    </w:p>
    <w:p w:rsidR="00D54C95" w:rsidRDefault="00D54C95" w:rsidP="00D54C95">
      <w:pPr>
        <w:shd w:val="clear" w:color="auto" w:fill="FFFFFF"/>
        <w:spacing w:after="0" w:line="360" w:lineRule="atLeast"/>
        <w:ind w:left="6480" w:firstLine="720"/>
        <w:jc w:val="both"/>
        <w:rPr>
          <w:rFonts w:ascii="Times New Roman" w:hAnsi="Times New Roman" w:cs="Times New Roman"/>
          <w:b/>
          <w:color w:val="222222"/>
          <w:sz w:val="24"/>
          <w:szCs w:val="24"/>
          <w:shd w:val="clear" w:color="auto" w:fill="FFFFFF"/>
        </w:rPr>
      </w:pPr>
    </w:p>
    <w:p w:rsidR="00A65672" w:rsidRPr="00D54C95" w:rsidRDefault="00A65672" w:rsidP="00D54C95">
      <w:pPr>
        <w:shd w:val="clear" w:color="auto" w:fill="FFFFFF"/>
        <w:spacing w:after="0" w:line="360" w:lineRule="atLeast"/>
        <w:ind w:left="6480" w:firstLine="720"/>
        <w:jc w:val="both"/>
        <w:rPr>
          <w:rFonts w:ascii="Times New Roman" w:hAnsi="Times New Roman" w:cs="Times New Roman"/>
          <w:b/>
          <w:color w:val="222222"/>
          <w:sz w:val="24"/>
          <w:szCs w:val="24"/>
          <w:shd w:val="clear" w:color="auto" w:fill="FFFFFF"/>
        </w:rPr>
      </w:pPr>
      <w:r w:rsidRPr="00D54C95">
        <w:rPr>
          <w:rFonts w:ascii="Times New Roman" w:hAnsi="Times New Roman" w:cs="Times New Roman"/>
          <w:b/>
          <w:color w:val="222222"/>
          <w:sz w:val="24"/>
          <w:szCs w:val="24"/>
          <w:shd w:val="clear" w:color="auto" w:fill="FFFFFF"/>
        </w:rPr>
        <w:t>Nguyễn Thị Trang</w:t>
      </w:r>
    </w:p>
    <w:sectPr w:rsidR="00A65672" w:rsidRPr="00D54C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55FA5"/>
    <w:multiLevelType w:val="hybridMultilevel"/>
    <w:tmpl w:val="F49E0CB6"/>
    <w:lvl w:ilvl="0" w:tplc="CB8656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3E286E"/>
    <w:multiLevelType w:val="hybridMultilevel"/>
    <w:tmpl w:val="AADEA702"/>
    <w:lvl w:ilvl="0" w:tplc="E57A2B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FA601EF"/>
    <w:multiLevelType w:val="multilevel"/>
    <w:tmpl w:val="ADA64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421D2612"/>
    <w:multiLevelType w:val="hybridMultilevel"/>
    <w:tmpl w:val="4A32DD26"/>
    <w:lvl w:ilvl="0" w:tplc="4DE478DE">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nsid w:val="565B3A4B"/>
    <w:multiLevelType w:val="hybridMultilevel"/>
    <w:tmpl w:val="BAC25D54"/>
    <w:lvl w:ilvl="0" w:tplc="AAB4379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653738E3"/>
    <w:multiLevelType w:val="hybridMultilevel"/>
    <w:tmpl w:val="F460A4AC"/>
    <w:lvl w:ilvl="0" w:tplc="92EA9D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F55"/>
    <w:rsid w:val="001436FB"/>
    <w:rsid w:val="00274B16"/>
    <w:rsid w:val="002D1A0D"/>
    <w:rsid w:val="00307037"/>
    <w:rsid w:val="00323AD3"/>
    <w:rsid w:val="0045622A"/>
    <w:rsid w:val="004652C5"/>
    <w:rsid w:val="004C6793"/>
    <w:rsid w:val="00584DF9"/>
    <w:rsid w:val="00623EDB"/>
    <w:rsid w:val="00721B94"/>
    <w:rsid w:val="00792D7F"/>
    <w:rsid w:val="007F2946"/>
    <w:rsid w:val="008D26D7"/>
    <w:rsid w:val="00A240CA"/>
    <w:rsid w:val="00A65672"/>
    <w:rsid w:val="00A957FC"/>
    <w:rsid w:val="00AA7033"/>
    <w:rsid w:val="00AC3F55"/>
    <w:rsid w:val="00BB298B"/>
    <w:rsid w:val="00D54C95"/>
    <w:rsid w:val="00D96FAD"/>
    <w:rsid w:val="00E13E78"/>
    <w:rsid w:val="00F12DDA"/>
    <w:rsid w:val="00FC1AF2"/>
    <w:rsid w:val="00FD76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FC1AF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C1AF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FC1AF2"/>
    <w:rPr>
      <w:rFonts w:ascii="Times New Roman" w:eastAsia="Times New Roman" w:hAnsi="Times New Roman" w:cs="Times New Roman"/>
      <w:b/>
      <w:bCs/>
      <w:sz w:val="27"/>
      <w:szCs w:val="27"/>
    </w:rPr>
  </w:style>
  <w:style w:type="character" w:styleId="Emphasis">
    <w:name w:val="Emphasis"/>
    <w:basedOn w:val="DefaultParagraphFont"/>
    <w:uiPriority w:val="20"/>
    <w:qFormat/>
    <w:rsid w:val="00584DF9"/>
    <w:rPr>
      <w:i/>
      <w:iCs/>
    </w:rPr>
  </w:style>
  <w:style w:type="character" w:customStyle="1" w:styleId="apple-converted-space">
    <w:name w:val="apple-converted-space"/>
    <w:basedOn w:val="DefaultParagraphFont"/>
    <w:rsid w:val="00584DF9"/>
  </w:style>
  <w:style w:type="paragraph" w:styleId="ListParagraph">
    <w:name w:val="List Paragraph"/>
    <w:basedOn w:val="Normal"/>
    <w:uiPriority w:val="34"/>
    <w:qFormat/>
    <w:rsid w:val="00721B94"/>
    <w:pPr>
      <w:ind w:left="720"/>
      <w:contextualSpacing/>
    </w:pPr>
  </w:style>
  <w:style w:type="paragraph" w:styleId="BalloonText">
    <w:name w:val="Balloon Text"/>
    <w:basedOn w:val="Normal"/>
    <w:link w:val="BalloonTextChar"/>
    <w:uiPriority w:val="99"/>
    <w:semiHidden/>
    <w:unhideWhenUsed/>
    <w:rsid w:val="002D1A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1A0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FC1AF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C1AF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FC1AF2"/>
    <w:rPr>
      <w:rFonts w:ascii="Times New Roman" w:eastAsia="Times New Roman" w:hAnsi="Times New Roman" w:cs="Times New Roman"/>
      <w:b/>
      <w:bCs/>
      <w:sz w:val="27"/>
      <w:szCs w:val="27"/>
    </w:rPr>
  </w:style>
  <w:style w:type="character" w:styleId="Emphasis">
    <w:name w:val="Emphasis"/>
    <w:basedOn w:val="DefaultParagraphFont"/>
    <w:uiPriority w:val="20"/>
    <w:qFormat/>
    <w:rsid w:val="00584DF9"/>
    <w:rPr>
      <w:i/>
      <w:iCs/>
    </w:rPr>
  </w:style>
  <w:style w:type="character" w:customStyle="1" w:styleId="apple-converted-space">
    <w:name w:val="apple-converted-space"/>
    <w:basedOn w:val="DefaultParagraphFont"/>
    <w:rsid w:val="00584DF9"/>
  </w:style>
  <w:style w:type="paragraph" w:styleId="ListParagraph">
    <w:name w:val="List Paragraph"/>
    <w:basedOn w:val="Normal"/>
    <w:uiPriority w:val="34"/>
    <w:qFormat/>
    <w:rsid w:val="00721B94"/>
    <w:pPr>
      <w:ind w:left="720"/>
      <w:contextualSpacing/>
    </w:pPr>
  </w:style>
  <w:style w:type="paragraph" w:styleId="BalloonText">
    <w:name w:val="Balloon Text"/>
    <w:basedOn w:val="Normal"/>
    <w:link w:val="BalloonTextChar"/>
    <w:uiPriority w:val="99"/>
    <w:semiHidden/>
    <w:unhideWhenUsed/>
    <w:rsid w:val="002D1A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1A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944880">
      <w:bodyDiv w:val="1"/>
      <w:marLeft w:val="0"/>
      <w:marRight w:val="0"/>
      <w:marTop w:val="0"/>
      <w:marBottom w:val="0"/>
      <w:divBdr>
        <w:top w:val="none" w:sz="0" w:space="0" w:color="auto"/>
        <w:left w:val="none" w:sz="0" w:space="0" w:color="auto"/>
        <w:bottom w:val="none" w:sz="0" w:space="0" w:color="auto"/>
        <w:right w:val="none" w:sz="0" w:space="0" w:color="auto"/>
      </w:divBdr>
    </w:div>
    <w:div w:id="730688868">
      <w:bodyDiv w:val="1"/>
      <w:marLeft w:val="0"/>
      <w:marRight w:val="0"/>
      <w:marTop w:val="0"/>
      <w:marBottom w:val="0"/>
      <w:divBdr>
        <w:top w:val="none" w:sz="0" w:space="0" w:color="auto"/>
        <w:left w:val="none" w:sz="0" w:space="0" w:color="auto"/>
        <w:bottom w:val="none" w:sz="0" w:space="0" w:color="auto"/>
        <w:right w:val="none" w:sz="0" w:space="0" w:color="auto"/>
      </w:divBdr>
    </w:div>
    <w:div w:id="1392994734">
      <w:bodyDiv w:val="1"/>
      <w:marLeft w:val="0"/>
      <w:marRight w:val="0"/>
      <w:marTop w:val="0"/>
      <w:marBottom w:val="0"/>
      <w:divBdr>
        <w:top w:val="none" w:sz="0" w:space="0" w:color="auto"/>
        <w:left w:val="none" w:sz="0" w:space="0" w:color="auto"/>
        <w:bottom w:val="none" w:sz="0" w:space="0" w:color="auto"/>
        <w:right w:val="none" w:sz="0" w:space="0" w:color="auto"/>
      </w:divBdr>
    </w:div>
    <w:div w:id="1599216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850</Words>
  <Characters>4847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2018-03-02T07:17:00Z</cp:lastPrinted>
  <dcterms:created xsi:type="dcterms:W3CDTF">2018-03-02T07:19:00Z</dcterms:created>
  <dcterms:modified xsi:type="dcterms:W3CDTF">2018-03-02T07:19:00Z</dcterms:modified>
</cp:coreProperties>
</file>